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78" w:rsidRPr="00615E78" w:rsidRDefault="00615E78" w:rsidP="00615E78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</w:t>
      </w:r>
      <w:r w:rsidR="00F83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F6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15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ТАЦИЯ К РАБОЧЕЙ ПРОГРАММЕ ПО ЭКОНОМИКЕ</w:t>
      </w:r>
    </w:p>
    <w:p w:rsidR="00615E78" w:rsidRDefault="00615E78" w:rsidP="00615E78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курса экономики для 10-11 класса  составлена на основе Федерального компонента  Государственного стан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дарта  среднего (полного) общего образования по экономике, примерной программы среднего (полного) общего образования по экономике,  программы для 10- 11 классов общеобразовательных школ (базовый уровень).</w:t>
      </w:r>
      <w:proofErr w:type="gramEnd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 программы — И. В. </w:t>
      </w:r>
      <w:proofErr w:type="spell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«Экономика 10-11 класс»). </w:t>
      </w:r>
    </w:p>
    <w:p w:rsidR="00930FC9" w:rsidRPr="00930FC9" w:rsidRDefault="00930FC9" w:rsidP="00615E78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30FC9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МБОУ-СОШ №1 слобода Большая </w:t>
      </w:r>
      <w:proofErr w:type="spellStart"/>
      <w:r w:rsidRPr="00930FC9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30FC9">
        <w:rPr>
          <w:rFonts w:ascii="Times New Roman" w:hAnsi="Times New Roman" w:cs="Times New Roman"/>
          <w:sz w:val="24"/>
          <w:szCs w:val="24"/>
        </w:rPr>
        <w:t xml:space="preserve"> на 2014-2015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FC9" w:rsidRPr="00615E78" w:rsidRDefault="00930FC9" w:rsidP="00615E78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E78" w:rsidRPr="00615E78" w:rsidRDefault="00615E78" w:rsidP="00615E78">
      <w:pPr>
        <w:spacing w:after="0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курса: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основными экономическими понятиями в устной и письменной речи;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анализировать и прогнозировать изменение спроса, предложения и цен на рынках конкретных товаров;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понимать роль и основные функции государства в экономике, основные принципы формирования бюджетной политики, направления государственной экономической политики;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представление об основных методах экономического анализа и принятия решений;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первичные представления о работе фондового рынка, банковской и налоговой системе для уверенного взаимодействия с данными явлениями в реальной жизни;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разбираться в основных макроэкономических показателях, принципах их расчета, анализировать причины и последствия инфляции, безработицы, замедления экономического роста;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представление о международной торговле и политике государства в этой области, сопоставлять уровни экономического развития различных стран, определять место и роль России на мировом рынке;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освоить способы получения и ориентировки в экономической информации, поступающей из различных источников, прежде всего, распространяемой по каналам СМИ;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повысить уровень грамотности в качестве потребителя, собственника, работника; </w:t>
      </w:r>
    </w:p>
    <w:p w:rsid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приобрести навыки выполнения экономических расчетов, необходимых в повседневной жизни, составлять бюджет своей семьи. </w:t>
      </w:r>
    </w:p>
    <w:p w:rsidR="00930FC9" w:rsidRDefault="00930FC9" w:rsidP="00930FC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0FC9" w:rsidRPr="00930FC9" w:rsidRDefault="00930FC9" w:rsidP="00A34F7B">
      <w:pPr>
        <w:jc w:val="both"/>
      </w:pPr>
      <w:r w:rsidRPr="007F6619">
        <w:rPr>
          <w:b/>
        </w:rPr>
        <w:t>Задача</w:t>
      </w:r>
      <w:r w:rsidRPr="007F6619">
        <w:t xml:space="preserve"> курса: получить целостные знания, обеспечивающие базовый уровень экономической грамотности, позволяющие уверенно адаптироваться к жизни в обществе.</w:t>
      </w:r>
    </w:p>
    <w:p w:rsidR="00615E78" w:rsidRPr="00615E78" w:rsidRDefault="00615E78" w:rsidP="00A34F7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30FC9" w:rsidRPr="00930FC9" w:rsidRDefault="00930FC9" w:rsidP="00A34F7B">
      <w:pPr>
        <w:spacing w:before="240" w:after="100" w:afterAutospacing="1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FC9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930FC9">
        <w:rPr>
          <w:rFonts w:ascii="Times New Roman" w:hAnsi="Times New Roman" w:cs="Times New Roman"/>
          <w:b/>
          <w:sz w:val="24"/>
          <w:szCs w:val="24"/>
        </w:rPr>
        <w:t>/П</w:t>
      </w:r>
      <w:proofErr w:type="gramEnd"/>
      <w:r w:rsidRPr="00930FC9">
        <w:rPr>
          <w:rFonts w:ascii="Times New Roman" w:hAnsi="Times New Roman" w:cs="Times New Roman"/>
          <w:b/>
          <w:sz w:val="24"/>
          <w:szCs w:val="24"/>
        </w:rPr>
        <w:t>онимать</w:t>
      </w:r>
    </w:p>
    <w:p w:rsidR="00930FC9" w:rsidRPr="00930FC9" w:rsidRDefault="00930FC9" w:rsidP="00A34F7B">
      <w:pPr>
        <w:pStyle w:val="a3"/>
        <w:numPr>
          <w:ilvl w:val="0"/>
          <w:numId w:val="3"/>
        </w:numPr>
        <w:spacing w:before="60" w:line="276" w:lineRule="auto"/>
        <w:jc w:val="both"/>
      </w:pPr>
      <w:r w:rsidRPr="00930FC9">
        <w:t xml:space="preserve">смысл основных теоретических положений экономической науки; </w:t>
      </w:r>
    </w:p>
    <w:p w:rsidR="00930FC9" w:rsidRPr="00930FC9" w:rsidRDefault="00930FC9" w:rsidP="00A34F7B">
      <w:pPr>
        <w:pStyle w:val="a3"/>
        <w:numPr>
          <w:ilvl w:val="0"/>
          <w:numId w:val="3"/>
        </w:numPr>
        <w:spacing w:before="60" w:line="276" w:lineRule="auto"/>
        <w:jc w:val="both"/>
      </w:pPr>
      <w:r w:rsidRPr="00930FC9">
        <w:t xml:space="preserve">основные экономические принципы функционирования государства, а также </w:t>
      </w:r>
      <w:proofErr w:type="gramStart"/>
      <w:r w:rsidRPr="00930FC9">
        <w:t>международных</w:t>
      </w:r>
      <w:proofErr w:type="gramEnd"/>
    </w:p>
    <w:p w:rsidR="00930FC9" w:rsidRPr="00930FC9" w:rsidRDefault="00930FC9" w:rsidP="00A34F7B">
      <w:pPr>
        <w:pStyle w:val="a3"/>
        <w:numPr>
          <w:ilvl w:val="0"/>
          <w:numId w:val="3"/>
        </w:numPr>
        <w:spacing w:before="60" w:line="276" w:lineRule="auto"/>
        <w:jc w:val="both"/>
      </w:pPr>
      <w:r w:rsidRPr="00930FC9">
        <w:t>экономических отношений;</w:t>
      </w:r>
    </w:p>
    <w:p w:rsidR="00930FC9" w:rsidRPr="00930FC9" w:rsidRDefault="00930FC9" w:rsidP="00A34F7B">
      <w:pPr>
        <w:pStyle w:val="a3"/>
        <w:spacing w:before="240" w:line="276" w:lineRule="auto"/>
        <w:ind w:left="720"/>
        <w:jc w:val="both"/>
        <w:rPr>
          <w:b/>
        </w:rPr>
      </w:pPr>
      <w:r w:rsidRPr="00930FC9">
        <w:rPr>
          <w:b/>
        </w:rPr>
        <w:t>Уметь</w:t>
      </w:r>
    </w:p>
    <w:p w:rsidR="00930FC9" w:rsidRPr="00930FC9" w:rsidRDefault="00930FC9" w:rsidP="00A34F7B">
      <w:pPr>
        <w:pStyle w:val="a3"/>
        <w:numPr>
          <w:ilvl w:val="0"/>
          <w:numId w:val="4"/>
        </w:numPr>
        <w:spacing w:before="60" w:line="276" w:lineRule="auto"/>
        <w:ind w:left="426" w:firstLine="0"/>
        <w:jc w:val="both"/>
      </w:pPr>
      <w:r w:rsidRPr="00930FC9">
        <w:rPr>
          <w:b/>
          <w:bCs/>
          <w:iCs/>
        </w:rPr>
        <w:lastRenderedPageBreak/>
        <w:t>приводить примеры</w:t>
      </w:r>
      <w:r w:rsidRPr="00930FC9">
        <w:rPr>
          <w:iCs/>
        </w:rPr>
        <w:t>:</w:t>
      </w:r>
      <w:r w:rsidRPr="00930FC9">
        <w:t>  макроэкономических явлений, взаимовыгодной международной торговли;</w:t>
      </w:r>
    </w:p>
    <w:p w:rsidR="00930FC9" w:rsidRPr="00930FC9" w:rsidRDefault="00930FC9" w:rsidP="00A34F7B">
      <w:pPr>
        <w:pStyle w:val="a3"/>
        <w:numPr>
          <w:ilvl w:val="0"/>
          <w:numId w:val="4"/>
        </w:numPr>
        <w:spacing w:before="60" w:line="276" w:lineRule="auto"/>
        <w:ind w:left="426" w:firstLine="0"/>
        <w:jc w:val="both"/>
      </w:pPr>
      <w:r w:rsidRPr="00930FC9">
        <w:rPr>
          <w:b/>
          <w:bCs/>
          <w:iCs/>
        </w:rPr>
        <w:t>описывать:</w:t>
      </w:r>
      <w:r w:rsidRPr="00930FC9">
        <w:t xml:space="preserve"> предмет и особенности макроэкономики,   основные виды налогов,   рынок труда,  экономические циклы, современную российскую экономику, глобальные экономические проблемы;</w:t>
      </w:r>
    </w:p>
    <w:p w:rsidR="00930FC9" w:rsidRPr="00930FC9" w:rsidRDefault="00930FC9" w:rsidP="00A34F7B">
      <w:pPr>
        <w:pStyle w:val="a3"/>
        <w:numPr>
          <w:ilvl w:val="0"/>
          <w:numId w:val="4"/>
        </w:numPr>
        <w:spacing w:before="60" w:line="276" w:lineRule="auto"/>
        <w:ind w:left="426" w:firstLine="0"/>
        <w:jc w:val="both"/>
      </w:pPr>
      <w:r w:rsidRPr="00930FC9">
        <w:rPr>
          <w:b/>
          <w:bCs/>
          <w:iCs/>
        </w:rPr>
        <w:t>объяснять</w:t>
      </w:r>
      <w:r w:rsidRPr="00930FC9">
        <w:rPr>
          <w:iCs/>
        </w:rPr>
        <w:t>:</w:t>
      </w:r>
      <w:r w:rsidRPr="00930FC9">
        <w:t xml:space="preserve"> макроэкономические экономические явления</w:t>
      </w:r>
      <w:r w:rsidRPr="00930FC9">
        <w:rPr>
          <w:spacing w:val="-4"/>
        </w:rPr>
        <w:t xml:space="preserve">; причины и </w:t>
      </w:r>
      <w:r w:rsidRPr="00930FC9">
        <w:t> последствия инфляции, сущность экономического роста, роль государства в экономике;</w:t>
      </w:r>
    </w:p>
    <w:p w:rsidR="00930FC9" w:rsidRPr="00930FC9" w:rsidRDefault="00930FC9" w:rsidP="00A34F7B">
      <w:pPr>
        <w:pStyle w:val="a3"/>
        <w:numPr>
          <w:ilvl w:val="0"/>
          <w:numId w:val="4"/>
        </w:numPr>
        <w:spacing w:before="60" w:line="276" w:lineRule="auto"/>
        <w:ind w:left="426" w:firstLine="0"/>
        <w:jc w:val="both"/>
      </w:pPr>
      <w:r w:rsidRPr="00930FC9">
        <w:rPr>
          <w:b/>
          <w:bCs/>
          <w:iCs/>
        </w:rPr>
        <w:t>сравнивать (различать)</w:t>
      </w:r>
      <w:r w:rsidRPr="00930FC9">
        <w:rPr>
          <w:iCs/>
        </w:rPr>
        <w:t>:</w:t>
      </w:r>
      <w:r w:rsidRPr="00930FC9">
        <w:rPr>
          <w:spacing w:val="-4"/>
        </w:rPr>
        <w:t> </w:t>
      </w:r>
      <w:r w:rsidRPr="00930FC9">
        <w:t> безработных и незанятых, формы инфляции, факторы экономического роста;</w:t>
      </w:r>
    </w:p>
    <w:p w:rsidR="00930FC9" w:rsidRPr="00930FC9" w:rsidRDefault="00930FC9" w:rsidP="00A34F7B">
      <w:pPr>
        <w:pStyle w:val="a4"/>
        <w:numPr>
          <w:ilvl w:val="0"/>
          <w:numId w:val="4"/>
        </w:numPr>
        <w:spacing w:before="60" w:beforeAutospacing="0" w:after="0" w:afterAutospacing="0" w:line="276" w:lineRule="auto"/>
        <w:ind w:left="426" w:firstLine="0"/>
        <w:jc w:val="both"/>
      </w:pPr>
      <w:r w:rsidRPr="00930FC9">
        <w:rPr>
          <w:b/>
          <w:bCs/>
          <w:iCs/>
        </w:rPr>
        <w:t>вычислять на условных примерах:</w:t>
      </w:r>
      <w:r w:rsidRPr="00930FC9">
        <w:t xml:space="preserve"> реальный и номинальный ВВП, темп инфляции,  уровень безработицы;</w:t>
      </w:r>
    </w:p>
    <w:p w:rsidR="00930FC9" w:rsidRPr="00930FC9" w:rsidRDefault="00930FC9" w:rsidP="00A34F7B">
      <w:pPr>
        <w:pStyle w:val="a3"/>
        <w:numPr>
          <w:ilvl w:val="0"/>
          <w:numId w:val="4"/>
        </w:numPr>
        <w:spacing w:before="60" w:line="276" w:lineRule="auto"/>
        <w:ind w:left="426" w:firstLine="0"/>
        <w:jc w:val="both"/>
      </w:pPr>
      <w:r w:rsidRPr="00930FC9">
        <w:rPr>
          <w:b/>
          <w:bCs/>
          <w:iCs/>
        </w:rPr>
        <w:t>применять для экономического анализа:</w:t>
      </w:r>
      <w:r w:rsidRPr="00930FC9">
        <w:t xml:space="preserve"> кривые спроса и предложения, графики изменений рыночной ситуации, статистические данные</w:t>
      </w:r>
    </w:p>
    <w:p w:rsidR="00930FC9" w:rsidRPr="00930FC9" w:rsidRDefault="00930FC9" w:rsidP="00930FC9">
      <w:pPr>
        <w:spacing w:before="240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FC9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30FC9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930FC9">
        <w:rPr>
          <w:rFonts w:ascii="Times New Roman" w:hAnsi="Times New Roman" w:cs="Times New Roman"/>
          <w:b/>
          <w:sz w:val="24"/>
          <w:szCs w:val="24"/>
        </w:rPr>
        <w:t>:</w:t>
      </w:r>
    </w:p>
    <w:p w:rsidR="00930FC9" w:rsidRPr="00930FC9" w:rsidRDefault="00930FC9" w:rsidP="00930FC9">
      <w:pPr>
        <w:pStyle w:val="a3"/>
        <w:numPr>
          <w:ilvl w:val="0"/>
          <w:numId w:val="5"/>
        </w:numPr>
        <w:tabs>
          <w:tab w:val="left" w:pos="567"/>
        </w:tabs>
        <w:spacing w:before="60" w:line="276" w:lineRule="auto"/>
        <w:jc w:val="both"/>
      </w:pPr>
      <w:r w:rsidRPr="00930FC9">
        <w:t>исполнения типичных экономических ролей;</w:t>
      </w:r>
    </w:p>
    <w:p w:rsidR="00930FC9" w:rsidRPr="00930FC9" w:rsidRDefault="00930FC9" w:rsidP="00930FC9">
      <w:pPr>
        <w:pStyle w:val="a3"/>
        <w:numPr>
          <w:ilvl w:val="0"/>
          <w:numId w:val="5"/>
        </w:numPr>
        <w:tabs>
          <w:tab w:val="left" w:pos="567"/>
        </w:tabs>
        <w:spacing w:before="60" w:line="276" w:lineRule="auto"/>
        <w:jc w:val="both"/>
      </w:pPr>
      <w:r w:rsidRPr="00930FC9">
        <w:t>решения практических задач, связанных с жизненными ситуациями;</w:t>
      </w:r>
    </w:p>
    <w:p w:rsidR="00930FC9" w:rsidRPr="00930FC9" w:rsidRDefault="00930FC9" w:rsidP="00930FC9">
      <w:pPr>
        <w:pStyle w:val="a3"/>
        <w:numPr>
          <w:ilvl w:val="0"/>
          <w:numId w:val="5"/>
        </w:numPr>
        <w:tabs>
          <w:tab w:val="left" w:pos="567"/>
        </w:tabs>
        <w:spacing w:before="60" w:line="276" w:lineRule="auto"/>
        <w:jc w:val="both"/>
      </w:pPr>
      <w:r w:rsidRPr="00930FC9">
        <w:t xml:space="preserve">совершенствования собственной познавательной деятельности; </w:t>
      </w:r>
    </w:p>
    <w:p w:rsidR="00930FC9" w:rsidRPr="00930FC9" w:rsidRDefault="00930FC9" w:rsidP="00930FC9">
      <w:pPr>
        <w:pStyle w:val="a3"/>
        <w:numPr>
          <w:ilvl w:val="0"/>
          <w:numId w:val="5"/>
        </w:numPr>
        <w:tabs>
          <w:tab w:val="left" w:pos="567"/>
        </w:tabs>
        <w:spacing w:before="60" w:line="276" w:lineRule="auto"/>
        <w:jc w:val="both"/>
      </w:pPr>
      <w:r w:rsidRPr="00930FC9">
        <w:t xml:space="preserve">оценки происходящих событий и поведения людей с экономической точки зрения; </w:t>
      </w:r>
    </w:p>
    <w:p w:rsidR="00930FC9" w:rsidRPr="00A34F7B" w:rsidRDefault="00930FC9" w:rsidP="00A34F7B">
      <w:pPr>
        <w:pStyle w:val="a3"/>
        <w:numPr>
          <w:ilvl w:val="0"/>
          <w:numId w:val="5"/>
        </w:numPr>
        <w:tabs>
          <w:tab w:val="left" w:pos="567"/>
        </w:tabs>
        <w:spacing w:before="60" w:line="276" w:lineRule="auto"/>
        <w:jc w:val="both"/>
      </w:pPr>
      <w:r w:rsidRPr="00930FC9">
        <w:t>осуществления самостоятельного поиска, анализа и использования экономической информации.</w:t>
      </w:r>
    </w:p>
    <w:p w:rsidR="00004400" w:rsidRPr="00004400" w:rsidRDefault="00004400" w:rsidP="0000440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00440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094E00" w:rsidRDefault="00094E00">
      <w:bookmarkStart w:id="0" w:name="_GoBack"/>
      <w:bookmarkEnd w:id="0"/>
    </w:p>
    <w:sectPr w:rsidR="00094E00" w:rsidSect="0030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1C7C"/>
    <w:multiLevelType w:val="hybridMultilevel"/>
    <w:tmpl w:val="0D1078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8D1047"/>
    <w:multiLevelType w:val="hybridMultilevel"/>
    <w:tmpl w:val="31C263E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8B54177"/>
    <w:multiLevelType w:val="hybridMultilevel"/>
    <w:tmpl w:val="6E0419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2250E81"/>
    <w:multiLevelType w:val="hybridMultilevel"/>
    <w:tmpl w:val="31D2D6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127B43"/>
    <w:multiLevelType w:val="hybridMultilevel"/>
    <w:tmpl w:val="1B6A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BDF"/>
    <w:rsid w:val="00004400"/>
    <w:rsid w:val="00094E00"/>
    <w:rsid w:val="0030530A"/>
    <w:rsid w:val="00615E78"/>
    <w:rsid w:val="008F6203"/>
    <w:rsid w:val="00930FC9"/>
    <w:rsid w:val="00A34F7B"/>
    <w:rsid w:val="00E52BDF"/>
    <w:rsid w:val="00EB38BF"/>
    <w:rsid w:val="00F83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930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30F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1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2014-03-10T16:13:00Z</dcterms:created>
  <dcterms:modified xsi:type="dcterms:W3CDTF">2014-10-20T17:00:00Z</dcterms:modified>
</cp:coreProperties>
</file>